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81" w:rsidRPr="00D10DE7" w:rsidRDefault="00D45E81" w:rsidP="00D45E81">
      <w:pPr>
        <w:jc w:val="center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noProof/>
          <w:sz w:val="28"/>
          <w:szCs w:val="28"/>
          <w:lang w:val="en-US"/>
        </w:rPr>
        <w:drawing>
          <wp:inline distT="0" distB="0" distL="0" distR="0" wp14:anchorId="24923301" wp14:editId="17BB846F">
            <wp:extent cx="1390650" cy="914400"/>
            <wp:effectExtent l="0" t="0" r="0" b="0"/>
            <wp:docPr id="1" name="Picture 1" descr="A picture containing drawing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E81" w:rsidRPr="00D10DE7" w:rsidRDefault="00D45E81" w:rsidP="00D45E81">
      <w:pPr>
        <w:jc w:val="center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>AGENDA</w:t>
      </w:r>
    </w:p>
    <w:p w:rsidR="00D45E81" w:rsidRPr="00D10DE7" w:rsidRDefault="00D45E81" w:rsidP="00D45E81">
      <w:pPr>
        <w:jc w:val="center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>SMITHS FALLS PUBLIC LIBRARY BOARD</w:t>
      </w:r>
    </w:p>
    <w:p w:rsidR="00D45E81" w:rsidRPr="00D10DE7" w:rsidRDefault="00D45E81" w:rsidP="00D45E81">
      <w:pPr>
        <w:jc w:val="center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>MARCH  9, 2021</w:t>
      </w:r>
    </w:p>
    <w:p w:rsidR="00D45E81" w:rsidRPr="00D10DE7" w:rsidRDefault="00D45E81" w:rsidP="00D45E81">
      <w:pPr>
        <w:jc w:val="center"/>
        <w:rPr>
          <w:rFonts w:cstheme="minorHAnsi"/>
          <w:bCs/>
          <w:sz w:val="28"/>
          <w:szCs w:val="28"/>
          <w:lang w:val="en-US"/>
        </w:rPr>
      </w:pPr>
    </w:p>
    <w:p w:rsidR="00D45E81" w:rsidRPr="00D10DE7" w:rsidRDefault="00D45E81" w:rsidP="00D45E81">
      <w:p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 xml:space="preserve">LOCATION: ZOOM CONFERENCE </w:t>
      </w:r>
    </w:p>
    <w:p w:rsidR="00D45E81" w:rsidRPr="00D10DE7" w:rsidRDefault="00D45E81" w:rsidP="00D45E81">
      <w:p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>TIME: 6:00 p.m.</w:t>
      </w:r>
    </w:p>
    <w:p w:rsidR="00D45E81" w:rsidRPr="00D10DE7" w:rsidRDefault="00D45E81" w:rsidP="00D45E81">
      <w:p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>ADJOURNMENT: 7:00 p.m.</w:t>
      </w:r>
    </w:p>
    <w:p w:rsidR="00D45E81" w:rsidRPr="00D10DE7" w:rsidRDefault="00D45E81" w:rsidP="00D45E81">
      <w:pPr>
        <w:jc w:val="both"/>
        <w:rPr>
          <w:rFonts w:cstheme="minorHAnsi"/>
          <w:bCs/>
          <w:sz w:val="28"/>
          <w:szCs w:val="28"/>
          <w:lang w:val="en-US"/>
        </w:rPr>
      </w:pPr>
    </w:p>
    <w:p w:rsidR="00D45E81" w:rsidRPr="00D10DE7" w:rsidRDefault="00D45E81" w:rsidP="00D45E81">
      <w:pPr>
        <w:pStyle w:val="ListParagraph"/>
        <w:numPr>
          <w:ilvl w:val="0"/>
          <w:numId w:val="1"/>
        </w:num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>Call to Order</w:t>
      </w:r>
    </w:p>
    <w:p w:rsidR="00D45E81" w:rsidRPr="00D10DE7" w:rsidRDefault="00D45E81" w:rsidP="00D45E81">
      <w:pPr>
        <w:pStyle w:val="ListParagraph"/>
        <w:numPr>
          <w:ilvl w:val="0"/>
          <w:numId w:val="1"/>
        </w:num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 xml:space="preserve">Approval of the agenda </w:t>
      </w:r>
    </w:p>
    <w:p w:rsidR="00D45E81" w:rsidRPr="00D10DE7" w:rsidRDefault="00D45E81" w:rsidP="00D45E81">
      <w:pPr>
        <w:pStyle w:val="ListParagraph"/>
        <w:numPr>
          <w:ilvl w:val="0"/>
          <w:numId w:val="1"/>
        </w:num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>Minutes of Feb. 9, 2021</w:t>
      </w:r>
    </w:p>
    <w:p w:rsidR="00D45E81" w:rsidRPr="00D10DE7" w:rsidRDefault="00D45E81" w:rsidP="00D45E81">
      <w:pPr>
        <w:pStyle w:val="ListParagraph"/>
        <w:numPr>
          <w:ilvl w:val="0"/>
          <w:numId w:val="1"/>
        </w:num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>Business Arising from the Minutes</w:t>
      </w:r>
    </w:p>
    <w:p w:rsidR="00D45E81" w:rsidRPr="00D10DE7" w:rsidRDefault="00D45E81" w:rsidP="00D45E81">
      <w:pPr>
        <w:pStyle w:val="ListParagraph"/>
        <w:numPr>
          <w:ilvl w:val="0"/>
          <w:numId w:val="1"/>
        </w:num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 xml:space="preserve">Disclosure of Monetary Interest </w:t>
      </w:r>
    </w:p>
    <w:p w:rsidR="00D45E81" w:rsidRPr="00D10DE7" w:rsidRDefault="00D45E81" w:rsidP="00D45E81">
      <w:pPr>
        <w:pStyle w:val="ListParagraph"/>
        <w:numPr>
          <w:ilvl w:val="0"/>
          <w:numId w:val="1"/>
        </w:num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 xml:space="preserve">Correspondence </w:t>
      </w:r>
    </w:p>
    <w:p w:rsidR="00D45E81" w:rsidRPr="00D10DE7" w:rsidRDefault="00D45E81" w:rsidP="00D45E81">
      <w:pPr>
        <w:pStyle w:val="ListParagraph"/>
        <w:numPr>
          <w:ilvl w:val="0"/>
          <w:numId w:val="1"/>
        </w:num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>Librarian’s Report</w:t>
      </w:r>
    </w:p>
    <w:p w:rsidR="00D10DE7" w:rsidRPr="00D10DE7" w:rsidRDefault="00D10DE7" w:rsidP="00D45E81">
      <w:pPr>
        <w:pStyle w:val="ListParagraph"/>
        <w:numPr>
          <w:ilvl w:val="0"/>
          <w:numId w:val="1"/>
        </w:num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>Annual Report</w:t>
      </w:r>
    </w:p>
    <w:p w:rsidR="00D10DE7" w:rsidRPr="00D10DE7" w:rsidRDefault="00D10DE7" w:rsidP="00D10DE7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D10DE7">
        <w:rPr>
          <w:rFonts w:cstheme="minorHAnsi"/>
          <w:sz w:val="28"/>
          <w:szCs w:val="28"/>
        </w:rPr>
        <w:t>Election of Officers</w:t>
      </w:r>
    </w:p>
    <w:p w:rsidR="00D10DE7" w:rsidRDefault="00D10DE7" w:rsidP="00D10DE7">
      <w:pPr>
        <w:ind w:left="720"/>
        <w:rPr>
          <w:rFonts w:cstheme="minorHAnsi"/>
          <w:sz w:val="28"/>
          <w:szCs w:val="28"/>
        </w:rPr>
      </w:pPr>
      <w:r w:rsidRPr="00D10DE7">
        <w:rPr>
          <w:rFonts w:cstheme="minorHAnsi"/>
          <w:sz w:val="28"/>
          <w:szCs w:val="28"/>
        </w:rPr>
        <w:t>Chair</w:t>
      </w:r>
      <w:r>
        <w:rPr>
          <w:rFonts w:cstheme="minorHAnsi"/>
          <w:sz w:val="28"/>
          <w:szCs w:val="28"/>
        </w:rPr>
        <w:t xml:space="preserve"> </w:t>
      </w:r>
    </w:p>
    <w:p w:rsidR="00D10DE7" w:rsidRPr="00D10DE7" w:rsidRDefault="00D10DE7" w:rsidP="00D10DE7">
      <w:pPr>
        <w:ind w:left="720"/>
        <w:rPr>
          <w:rFonts w:cstheme="minorHAnsi"/>
          <w:sz w:val="28"/>
          <w:szCs w:val="28"/>
        </w:rPr>
      </w:pPr>
      <w:r w:rsidRPr="00D10DE7">
        <w:rPr>
          <w:rFonts w:cstheme="minorHAnsi"/>
          <w:sz w:val="28"/>
          <w:szCs w:val="28"/>
        </w:rPr>
        <w:t>Vice-Chair</w:t>
      </w:r>
    </w:p>
    <w:p w:rsidR="00D10DE7" w:rsidRPr="00D10DE7" w:rsidRDefault="00463F33" w:rsidP="00D10DE7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Committee Appointments</w:t>
      </w:r>
      <w:bookmarkStart w:id="0" w:name="_GoBack"/>
      <w:bookmarkEnd w:id="0"/>
    </w:p>
    <w:p w:rsidR="00D10DE7" w:rsidRPr="00D10DE7" w:rsidRDefault="00D10DE7" w:rsidP="00D10DE7">
      <w:pPr>
        <w:ind w:left="720"/>
        <w:rPr>
          <w:rFonts w:cstheme="minorHAnsi"/>
          <w:sz w:val="28"/>
          <w:szCs w:val="28"/>
        </w:rPr>
      </w:pPr>
      <w:r w:rsidRPr="00D10DE7">
        <w:rPr>
          <w:rFonts w:cstheme="minorHAnsi"/>
          <w:sz w:val="28"/>
          <w:szCs w:val="28"/>
        </w:rPr>
        <w:t>Finance Committee</w:t>
      </w:r>
    </w:p>
    <w:p w:rsidR="00D10DE7" w:rsidRPr="00D10DE7" w:rsidRDefault="00D10DE7" w:rsidP="00D10DE7">
      <w:pPr>
        <w:ind w:left="720"/>
        <w:rPr>
          <w:rFonts w:cstheme="minorHAnsi"/>
          <w:sz w:val="28"/>
          <w:szCs w:val="28"/>
        </w:rPr>
      </w:pPr>
      <w:r w:rsidRPr="00D10DE7">
        <w:rPr>
          <w:rFonts w:cstheme="minorHAnsi"/>
          <w:sz w:val="28"/>
          <w:szCs w:val="28"/>
        </w:rPr>
        <w:t>Property Committee</w:t>
      </w:r>
    </w:p>
    <w:p w:rsidR="00D10DE7" w:rsidRPr="00D10DE7" w:rsidRDefault="00D10DE7" w:rsidP="00D10DE7">
      <w:pPr>
        <w:ind w:left="720"/>
        <w:rPr>
          <w:rFonts w:cstheme="minorHAnsi"/>
          <w:sz w:val="28"/>
          <w:szCs w:val="28"/>
        </w:rPr>
      </w:pPr>
      <w:r w:rsidRPr="00D10DE7">
        <w:rPr>
          <w:rFonts w:cstheme="minorHAnsi"/>
          <w:sz w:val="28"/>
          <w:szCs w:val="28"/>
        </w:rPr>
        <w:t>Policy Committee</w:t>
      </w:r>
    </w:p>
    <w:p w:rsidR="00D10DE7" w:rsidRPr="00D10DE7" w:rsidRDefault="00D10DE7" w:rsidP="00D10DE7">
      <w:pPr>
        <w:ind w:left="720"/>
        <w:rPr>
          <w:rFonts w:cstheme="minorHAnsi"/>
          <w:sz w:val="28"/>
          <w:szCs w:val="28"/>
        </w:rPr>
      </w:pPr>
      <w:r w:rsidRPr="00D10DE7">
        <w:rPr>
          <w:rFonts w:cstheme="minorHAnsi"/>
          <w:sz w:val="28"/>
          <w:szCs w:val="28"/>
        </w:rPr>
        <w:t>Marketing</w:t>
      </w:r>
    </w:p>
    <w:p w:rsidR="00D10DE7" w:rsidRPr="00D10DE7" w:rsidRDefault="00D10DE7" w:rsidP="00D10DE7">
      <w:pPr>
        <w:pStyle w:val="ListParagraph"/>
        <w:jc w:val="both"/>
        <w:rPr>
          <w:rFonts w:cstheme="minorHAnsi"/>
          <w:bCs/>
          <w:sz w:val="28"/>
          <w:szCs w:val="28"/>
          <w:lang w:val="en-US"/>
        </w:rPr>
      </w:pPr>
    </w:p>
    <w:p w:rsidR="00D10DE7" w:rsidRPr="00D10DE7" w:rsidRDefault="00D10DE7" w:rsidP="00D10DE7">
      <w:pPr>
        <w:pStyle w:val="ListParagraph"/>
        <w:jc w:val="both"/>
        <w:rPr>
          <w:rFonts w:cstheme="minorHAnsi"/>
          <w:bCs/>
          <w:sz w:val="28"/>
          <w:szCs w:val="28"/>
          <w:lang w:val="en-US"/>
        </w:rPr>
      </w:pPr>
    </w:p>
    <w:p w:rsidR="00D45E81" w:rsidRPr="00D10DE7" w:rsidRDefault="00D45E81" w:rsidP="00D45E81">
      <w:pPr>
        <w:pStyle w:val="ListParagraph"/>
        <w:numPr>
          <w:ilvl w:val="0"/>
          <w:numId w:val="1"/>
        </w:num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>COVID Update</w:t>
      </w:r>
    </w:p>
    <w:p w:rsidR="00D45E81" w:rsidRPr="00D10DE7" w:rsidRDefault="00D45E81" w:rsidP="00D45E81">
      <w:pPr>
        <w:pStyle w:val="ListParagraph"/>
        <w:numPr>
          <w:ilvl w:val="0"/>
          <w:numId w:val="1"/>
        </w:num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>Municipal Report – Lorraine Allen</w:t>
      </w:r>
    </w:p>
    <w:p w:rsidR="00D45E81" w:rsidRPr="00D10DE7" w:rsidRDefault="00D45E81" w:rsidP="00D45E81">
      <w:pPr>
        <w:pStyle w:val="ListParagraph"/>
        <w:numPr>
          <w:ilvl w:val="0"/>
          <w:numId w:val="1"/>
        </w:num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 xml:space="preserve">CEO Selection </w:t>
      </w:r>
    </w:p>
    <w:p w:rsidR="00D10DE7" w:rsidRPr="00D10DE7" w:rsidRDefault="00D45E81" w:rsidP="00D10DE7">
      <w:pPr>
        <w:pStyle w:val="ListParagraph"/>
        <w:numPr>
          <w:ilvl w:val="0"/>
          <w:numId w:val="1"/>
        </w:num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 xml:space="preserve"> Board Education</w:t>
      </w:r>
    </w:p>
    <w:p w:rsidR="00D45E81" w:rsidRPr="00D10DE7" w:rsidRDefault="00D45E81" w:rsidP="00D45E81">
      <w:pPr>
        <w:pStyle w:val="ListParagraph"/>
        <w:numPr>
          <w:ilvl w:val="0"/>
          <w:numId w:val="1"/>
        </w:num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 xml:space="preserve"> Delegation of Authority (see Board-CEO partnership policy)</w:t>
      </w:r>
    </w:p>
    <w:p w:rsidR="00D45E81" w:rsidRPr="00D10DE7" w:rsidRDefault="00D45E81" w:rsidP="00D45E81">
      <w:pPr>
        <w:pStyle w:val="ListParagraph"/>
        <w:numPr>
          <w:ilvl w:val="0"/>
          <w:numId w:val="1"/>
        </w:num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 xml:space="preserve"> Report from Marketing Committee</w:t>
      </w:r>
    </w:p>
    <w:p w:rsidR="00D45E81" w:rsidRPr="00D10DE7" w:rsidRDefault="00D45E81" w:rsidP="00D45E81">
      <w:pPr>
        <w:pStyle w:val="ListParagraph"/>
        <w:numPr>
          <w:ilvl w:val="0"/>
          <w:numId w:val="1"/>
        </w:num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>New Business</w:t>
      </w:r>
    </w:p>
    <w:p w:rsidR="00D45E81" w:rsidRPr="00D10DE7" w:rsidRDefault="00D45E81" w:rsidP="00D45E81">
      <w:pPr>
        <w:pStyle w:val="ListParagraph"/>
        <w:numPr>
          <w:ilvl w:val="0"/>
          <w:numId w:val="1"/>
        </w:num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 xml:space="preserve"> Next Meeting April 13</w:t>
      </w:r>
      <w:r w:rsidRPr="00D10DE7">
        <w:rPr>
          <w:rFonts w:cstheme="minorHAnsi"/>
          <w:bCs/>
          <w:sz w:val="28"/>
          <w:szCs w:val="28"/>
          <w:vertAlign w:val="superscript"/>
          <w:lang w:val="en-US"/>
        </w:rPr>
        <w:t>th</w:t>
      </w:r>
      <w:r w:rsidRPr="00D10DE7">
        <w:rPr>
          <w:rFonts w:cstheme="minorHAnsi"/>
          <w:bCs/>
          <w:sz w:val="28"/>
          <w:szCs w:val="28"/>
          <w:lang w:val="en-US"/>
        </w:rPr>
        <w:t>, 2021</w:t>
      </w:r>
    </w:p>
    <w:p w:rsidR="00D45E81" w:rsidRPr="00D10DE7" w:rsidRDefault="00D45E81" w:rsidP="00D45E81">
      <w:pPr>
        <w:pStyle w:val="ListParagraph"/>
        <w:numPr>
          <w:ilvl w:val="0"/>
          <w:numId w:val="1"/>
        </w:numPr>
        <w:jc w:val="both"/>
        <w:rPr>
          <w:rFonts w:cstheme="minorHAnsi"/>
          <w:bCs/>
          <w:sz w:val="28"/>
          <w:szCs w:val="28"/>
          <w:lang w:val="en-US"/>
        </w:rPr>
      </w:pPr>
      <w:r w:rsidRPr="00D10DE7">
        <w:rPr>
          <w:rFonts w:cstheme="minorHAnsi"/>
          <w:bCs/>
          <w:sz w:val="28"/>
          <w:szCs w:val="28"/>
          <w:lang w:val="en-US"/>
        </w:rPr>
        <w:t xml:space="preserve"> Adjournment </w:t>
      </w:r>
    </w:p>
    <w:p w:rsidR="00D45E81" w:rsidRPr="00D10DE7" w:rsidRDefault="00D45E81" w:rsidP="00D45E81">
      <w:pPr>
        <w:rPr>
          <w:rFonts w:cstheme="minorHAnsi"/>
          <w:sz w:val="28"/>
          <w:szCs w:val="28"/>
        </w:rPr>
      </w:pPr>
    </w:p>
    <w:p w:rsidR="00D45E81" w:rsidRPr="00D10DE7" w:rsidRDefault="00D45E81" w:rsidP="00D45E81">
      <w:pPr>
        <w:rPr>
          <w:rFonts w:cstheme="minorHAnsi"/>
          <w:sz w:val="28"/>
          <w:szCs w:val="28"/>
        </w:rPr>
      </w:pPr>
    </w:p>
    <w:sectPr w:rsidR="00D45E81" w:rsidRPr="00D10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61E"/>
    <w:multiLevelType w:val="hybridMultilevel"/>
    <w:tmpl w:val="48A8BB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03A01"/>
    <w:multiLevelType w:val="hybridMultilevel"/>
    <w:tmpl w:val="D8A48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81"/>
    <w:rsid w:val="00132FD2"/>
    <w:rsid w:val="00463F33"/>
    <w:rsid w:val="00D10DE7"/>
    <w:rsid w:val="00D45E81"/>
    <w:rsid w:val="00F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B678"/>
  <w15:chartTrackingRefBased/>
  <w15:docId w15:val="{D113CA10-3F6A-40C2-AC10-A214181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E8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2021-03-05T15:37:00Z</dcterms:created>
  <dcterms:modified xsi:type="dcterms:W3CDTF">2021-03-05T16:35:00Z</dcterms:modified>
</cp:coreProperties>
</file>